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E1B2E"/>
          <w:sz w:val="48"/>
        </w:rPr>
        <w:t>Charity Impact Report Template</w:t>
      </w:r>
    </w:p>
    <w:p>
      <w:r>
        <w:rPr>
          <w:i/>
          <w:color w:val="6E6F8A"/>
          <w:sz w:val="22"/>
        </w:rPr>
        <w:t>A ready-to-fill annual impact report that shows funders and donors what their support achieved.</w:t>
      </w:r>
    </w:p>
    <w:p>
      <w:r>
        <w:t>Replace the guidance in [brackets] with your content. Keep it visual and human — real numbers, real stories. Delete this line before publishing.</w:t>
      </w:r>
    </w:p>
    <w:p>
      <w:r>
        <w:rPr>
          <w:b/>
          <w:color w:val="0E1B2E"/>
          <w:sz w:val="30"/>
        </w:rPr>
        <w:t>1. A message from our leadership</w:t>
      </w:r>
    </w:p>
    <w:p>
      <w:r>
        <w:t>[2–3 short paragraphs from your CEO or Chair: the year in a sentence, the biggest achievement, and a genuine thank-you to supporters.]</w:t>
      </w:r>
    </w:p>
    <w:p>
      <w:r>
        <w:rPr>
          <w:b/>
          <w:color w:val="0E1B2E"/>
          <w:sz w:val="30"/>
        </w:rPr>
        <w:t>2. Our year in numbers</w:t>
      </w:r>
    </w:p>
    <w:p>
      <w:r>
        <w:t>[Your 4–6 headline figures. Big, simple, verifiable. Pull these from your Outcomes Tracker.]</w:t>
      </w:r>
    </w:p>
    <w:p>
      <w:pPr>
        <w:pStyle w:val="ListBullet"/>
      </w:pPr>
      <w:r>
        <w:t>£[ ] raised</w:t>
      </w:r>
    </w:p>
    <w:p>
      <w:pPr>
        <w:pStyle w:val="ListBullet"/>
      </w:pPr>
      <w:r>
        <w:t>[ ] beneficiaries reached</w:t>
      </w:r>
    </w:p>
    <w:p>
      <w:pPr>
        <w:pStyle w:val="ListBullet"/>
      </w:pPr>
      <w:r>
        <w:t>[ ] volunteers · [ ] volunteer hours</w:t>
      </w:r>
    </w:p>
    <w:p>
      <w:pPr>
        <w:pStyle w:val="ListBullet"/>
      </w:pPr>
      <w:r>
        <w:t>[ ] key programme output (e.g. food parcels distributed)</w:t>
      </w:r>
    </w:p>
    <w:p>
      <w:pPr>
        <w:pStyle w:val="ListBullet"/>
      </w:pPr>
      <w:r>
        <w:t>£[ ] Gift Aid claimed</w:t>
      </w:r>
    </w:p>
    <w:p>
      <w:r>
        <w:rPr>
          <w:b/>
          <w:color w:val="0E1B2E"/>
          <w:sz w:val="30"/>
        </w:rPr>
        <w:t>3. Who we helped</w:t>
      </w:r>
    </w:p>
    <w:p>
      <w:r>
        <w:t>[Describe the people or communities you served this year — who they are, what they needed, and how many you reached. Use a map or breakdown if helpful.]</w:t>
      </w:r>
    </w:p>
    <w:p>
      <w:r>
        <w:rPr>
          <w:b/>
          <w:color w:val="0E1B2E"/>
          <w:sz w:val="30"/>
        </w:rPr>
        <w:t>4. The difference we made (outcomes)</w:t>
      </w:r>
    </w:p>
    <w:p>
      <w:r>
        <w:t>[This is what funders care about most. For each programme, state the outcome — what actually changed — not just the activity. Example: '85% of job-club participants were in work within six months.']</w:t>
      </w:r>
    </w:p>
    <w:p>
      <w:pPr>
        <w:pStyle w:val="ListBullet"/>
      </w:pPr>
      <w:r>
        <w:t>Programme 1 — [outcome + figure]</w:t>
      </w:r>
    </w:p>
    <w:p>
      <w:pPr>
        <w:pStyle w:val="ListBullet"/>
      </w:pPr>
      <w:r>
        <w:t>Programme 2 — [outcome + figure]</w:t>
      </w:r>
    </w:p>
    <w:p>
      <w:pPr>
        <w:pStyle w:val="ListBullet"/>
      </w:pPr>
      <w:r>
        <w:t>Programme 3 — [outcome + figure]</w:t>
      </w:r>
    </w:p>
    <w:p>
      <w:r>
        <w:rPr>
          <w:b/>
          <w:color w:val="0E1B2E"/>
          <w:sz w:val="30"/>
        </w:rPr>
        <w:t>5. A story that says it best</w:t>
      </w:r>
    </w:p>
    <w:p>
      <w:r>
        <w:t>[One person's story, told with dignity and their consent. A single human story does more than a page of statistics. Include a photo if you have permission.]</w:t>
      </w:r>
    </w:p>
    <w:p>
      <w:r>
        <w:rPr>
          <w:b/>
          <w:color w:val="0E1B2E"/>
          <w:sz w:val="30"/>
        </w:rPr>
        <w:t>6. Where the money came from &amp; went</w:t>
      </w:r>
    </w:p>
    <w:p>
      <w:r>
        <w:t>[A simple income and expenditure summary. Donors want to see that most of their money reaches the cause. A pie chart or two bars works well.]</w:t>
      </w:r>
    </w:p>
    <w:p>
      <w:pPr>
        <w:pStyle w:val="ListBullet"/>
      </w:pPr>
      <w:r>
        <w:t>Income: £[ ] — [breakdown: donations, grants, Gift Aid, trading]</w:t>
      </w:r>
    </w:p>
    <w:p>
      <w:pPr>
        <w:pStyle w:val="ListBullet"/>
      </w:pPr>
      <w:r>
        <w:t>Spent on charitable activities: [ ]%</w:t>
      </w:r>
    </w:p>
    <w:p>
      <w:pPr>
        <w:pStyle w:val="ListBullet"/>
      </w:pPr>
      <w:r>
        <w:t>Spent on running costs &amp; fundraising: [ ]%</w:t>
      </w:r>
    </w:p>
    <w:p>
      <w:r>
        <w:rPr>
          <w:b/>
          <w:color w:val="0E1B2E"/>
          <w:sz w:val="30"/>
        </w:rPr>
        <w:t>7. Thank you</w:t>
      </w:r>
    </w:p>
    <w:p>
      <w:r>
        <w:t>[Thank your donors, volunteers, funders and partners by name where you can. Make them feel like the heroes — because they are.]</w:t>
      </w:r>
    </w:p>
    <w:p>
      <w:r>
        <w:rPr>
          <w:b/>
          <w:color w:val="0E1B2E"/>
          <w:sz w:val="30"/>
        </w:rPr>
        <w:t>8. How you can help next year</w:t>
      </w:r>
    </w:p>
    <w:p>
      <w:r>
        <w:t>[End with a clear, hopeful call to action — donate, volunteer, fundraise, leave a gift in your will — with a link and contact details.]</w:t>
      </w:r>
    </w:p>
    <w:p/>
    <w:p>
      <w:r>
        <w:rPr>
          <w:i/>
          <w:color w:val="6E6F8A"/>
          <w:sz w:val="16"/>
        </w:rPr>
        <w:t>Prepared with the Techno Serve Solutions charity toolkit.  info@technoservesolutions.com  ·  +44 7429 466754  ·  technoservesolutions.com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2C2E55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